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E3" w:rsidRDefault="002D3CE3" w:rsidP="00B0296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CE3" w:rsidRDefault="002D3CE3" w:rsidP="00B0296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D3CE3" w:rsidRDefault="002D3CE3" w:rsidP="00B02962">
      <w:pPr>
        <w:rPr>
          <w:lang w:val="sr-Cyrl-CS"/>
        </w:rPr>
      </w:pPr>
      <w:r>
        <w:rPr>
          <w:lang w:val="sr-Cyrl-CS"/>
        </w:rPr>
        <w:t>Одбор за културу и информисање</w:t>
      </w:r>
    </w:p>
    <w:p w:rsidR="002D3CE3" w:rsidRDefault="002D3CE3" w:rsidP="00B02962">
      <w:pPr>
        <w:rPr>
          <w:lang w:val="sr-Cyrl-CS"/>
        </w:rPr>
      </w:pPr>
      <w:r>
        <w:rPr>
          <w:lang w:val="sr-Cyrl-CS"/>
        </w:rPr>
        <w:t xml:space="preserve">16 Број: </w:t>
      </w:r>
      <w:r w:rsidRPr="00B02962">
        <w:rPr>
          <w:lang w:val="sr-Cyrl-CS"/>
        </w:rPr>
        <w:t>345-2511/14</w:t>
      </w:r>
    </w:p>
    <w:p w:rsidR="002D3CE3" w:rsidRDefault="002D3CE3" w:rsidP="00B02962">
      <w:pPr>
        <w:rPr>
          <w:lang w:val="sr-Cyrl-CS"/>
        </w:rPr>
      </w:pPr>
      <w:r>
        <w:rPr>
          <w:lang w:val="sr-Cyrl-CS"/>
        </w:rPr>
        <w:t>31. јула 2014. године</w:t>
      </w:r>
    </w:p>
    <w:p w:rsidR="002D3CE3" w:rsidRDefault="002D3CE3" w:rsidP="00B02962">
      <w:pPr>
        <w:rPr>
          <w:lang w:val="sr-Cyrl-CS"/>
        </w:rPr>
      </w:pPr>
      <w:r>
        <w:rPr>
          <w:lang w:val="sr-Cyrl-CS"/>
        </w:rPr>
        <w:t>Б е о г р а д</w:t>
      </w:r>
    </w:p>
    <w:p w:rsidR="002D3CE3" w:rsidRDefault="002D3CE3" w:rsidP="00B02962">
      <w:pPr>
        <w:rPr>
          <w:lang w:val="sr-Cyrl-CS"/>
        </w:rPr>
      </w:pPr>
    </w:p>
    <w:p w:rsidR="002D3CE3" w:rsidRDefault="002D3CE3" w:rsidP="00B02962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2D3CE3" w:rsidRDefault="002D3CE3" w:rsidP="00B02962">
      <w:pPr>
        <w:jc w:val="center"/>
        <w:rPr>
          <w:lang w:val="sr-Cyrl-CS"/>
        </w:rPr>
      </w:pPr>
    </w:p>
    <w:p w:rsidR="002D3CE3" w:rsidRDefault="002D3CE3" w:rsidP="00B02962">
      <w:pPr>
        <w:rPr>
          <w:lang w:val="sr-Cyrl-CS"/>
        </w:rPr>
      </w:pPr>
    </w:p>
    <w:p w:rsidR="002D3CE3" w:rsidRDefault="002D3CE3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културу и информисање, на седници одржаној 31. јула 2014. године, размотрио је ПРЕДЛОГ ЗАКОНА О </w:t>
      </w:r>
      <w:r w:rsidRPr="00B02962">
        <w:rPr>
          <w:lang w:val="sr-Cyrl-CS"/>
        </w:rPr>
        <w:t>ЈАВНОМ ИНФОРМИСАЊУ И МЕДИЈИМА</w:t>
      </w:r>
      <w:r>
        <w:rPr>
          <w:lang w:val="sr-Cyrl-CS"/>
        </w:rPr>
        <w:t xml:space="preserve"> у појединостима, који је поднела Влада.</w:t>
      </w:r>
    </w:p>
    <w:p w:rsidR="002D3CE3" w:rsidRDefault="002D3CE3" w:rsidP="00B02962">
      <w:pPr>
        <w:ind w:firstLine="720"/>
        <w:jc w:val="both"/>
        <w:rPr>
          <w:lang w:val="sr-Cyrl-CS"/>
        </w:rPr>
      </w:pPr>
    </w:p>
    <w:p w:rsidR="002D3CE3" w:rsidRPr="00930802" w:rsidRDefault="002D3CE3" w:rsidP="00B02962">
      <w:pPr>
        <w:ind w:firstLine="720"/>
        <w:jc w:val="both"/>
        <w:rPr>
          <w:lang w:val="sr-Cyrl-CS"/>
        </w:rPr>
      </w:pPr>
      <w:r w:rsidRPr="00930802">
        <w:rPr>
          <w:lang w:val="sr-Cyrl-CS"/>
        </w:rPr>
        <w:t>Седници је присуствовао Иван Тасовац, министар културе и информисања,  представник предлагача закона.</w:t>
      </w:r>
      <w:r w:rsidRPr="00930802">
        <w:rPr>
          <w:lang w:val="sr-Cyrl-CS"/>
        </w:rPr>
        <w:tab/>
      </w:r>
    </w:p>
    <w:p w:rsidR="002D3CE3" w:rsidRPr="00B02962" w:rsidRDefault="002D3CE3" w:rsidP="00B02962">
      <w:pPr>
        <w:ind w:firstLine="720"/>
        <w:jc w:val="both"/>
        <w:rPr>
          <w:i/>
          <w:lang w:val="sr-Cyrl-CS"/>
        </w:rPr>
      </w:pP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  <w:r w:rsidRPr="00B02962">
        <w:rPr>
          <w:i/>
          <w:lang w:val="sr-Cyrl-CS"/>
        </w:rPr>
        <w:tab/>
      </w:r>
    </w:p>
    <w:p w:rsidR="002D3CE3" w:rsidRDefault="002D3CE3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културу и информисање подноси </w:t>
      </w:r>
    </w:p>
    <w:p w:rsidR="002D3CE3" w:rsidRDefault="002D3CE3" w:rsidP="00B02962">
      <w:pPr>
        <w:jc w:val="both"/>
        <w:rPr>
          <w:lang w:val="sr-Cyrl-CS"/>
        </w:rPr>
      </w:pPr>
    </w:p>
    <w:p w:rsidR="002D3CE3" w:rsidRDefault="002D3CE3" w:rsidP="00B02962">
      <w:pPr>
        <w:jc w:val="both"/>
        <w:rPr>
          <w:lang w:val="sr-Cyrl-CS"/>
        </w:rPr>
      </w:pPr>
    </w:p>
    <w:p w:rsidR="002D3CE3" w:rsidRDefault="002D3CE3" w:rsidP="00B029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D3CE3" w:rsidRDefault="002D3CE3" w:rsidP="00B02962">
      <w:pPr>
        <w:ind w:firstLine="720"/>
        <w:jc w:val="center"/>
        <w:rPr>
          <w:lang w:val="sr-Cyrl-CS"/>
        </w:rPr>
      </w:pPr>
    </w:p>
    <w:p w:rsidR="002D3CE3" w:rsidRDefault="002D3CE3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</w:t>
      </w:r>
      <w:r w:rsidRPr="00B02962">
        <w:rPr>
          <w:lang w:val="sr-Cyrl-CS"/>
        </w:rPr>
        <w:t>о јавном информисању и медијима</w:t>
      </w:r>
      <w:r>
        <w:rPr>
          <w:lang w:val="sr-Cyrl-CS"/>
        </w:rPr>
        <w:t>.</w:t>
      </w:r>
    </w:p>
    <w:p w:rsidR="002D3CE3" w:rsidRDefault="002D3CE3" w:rsidP="00B02962">
      <w:pPr>
        <w:ind w:firstLine="720"/>
        <w:jc w:val="both"/>
        <w:rPr>
          <w:lang w:val="sr-Cyrl-CS"/>
        </w:rPr>
      </w:pPr>
    </w:p>
    <w:p w:rsidR="002D3CE3" w:rsidRDefault="002D3CE3" w:rsidP="00B02962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прихвати</w:t>
      </w:r>
      <w:r>
        <w:rPr>
          <w:lang w:val="sr-Cyrl-CS"/>
        </w:rPr>
        <w:t xml:space="preserve"> следеће амандмане:</w:t>
      </w:r>
    </w:p>
    <w:p w:rsidR="002D3CE3" w:rsidRPr="004D0310" w:rsidRDefault="002D3CE3" w:rsidP="004D0310">
      <w:pPr>
        <w:pStyle w:val="ListParagraph"/>
        <w:numPr>
          <w:ilvl w:val="0"/>
          <w:numId w:val="3"/>
        </w:numPr>
      </w:pPr>
      <w:r w:rsidRPr="004D0310">
        <w:t>на члан 4. који су заједно поднеле народни посланици Гордана Чомић и Александра Јерков;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15. који су заједно поднели народни посланици Сулејман Угљанин, Сабина Даздаревић, Енис Имамовић, Риза Халими и Шаип Камбери;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27. који је поднео народни посланик Зоран Бабић;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59. који је поднела народни посланик Злата Ђерић;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73.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89. који је поднела народни посланик Александра Јерков;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91. који је поднела народни посланик Александра Јерков;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98.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142. који је поднео народни посланик Зоран Бабић;</w:t>
      </w:r>
    </w:p>
    <w:p w:rsidR="002D3CE3" w:rsidRPr="004D0310" w:rsidRDefault="002D3CE3" w:rsidP="004D0310">
      <w:pPr>
        <w:pStyle w:val="ListParagraph"/>
        <w:numPr>
          <w:ilvl w:val="0"/>
          <w:numId w:val="3"/>
        </w:numPr>
        <w:jc w:val="both"/>
      </w:pPr>
      <w:r w:rsidRPr="00442A60">
        <w:t>на члан 145. који је поднео народни посланик Зоран Бабић.</w:t>
      </w:r>
    </w:p>
    <w:p w:rsidR="002D3CE3" w:rsidRDefault="002D3CE3" w:rsidP="00B0296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  <w:r w:rsidRPr="003A6506">
        <w:rPr>
          <w:rFonts w:ascii="Arial" w:hAnsi="Arial" w:cs="Arial"/>
          <w:lang w:val="sr-Cyrl-CS"/>
        </w:rPr>
        <w:t xml:space="preserve"> </w:t>
      </w:r>
    </w:p>
    <w:p w:rsidR="002D3CE3" w:rsidRDefault="002D3CE3" w:rsidP="00B02962">
      <w:pPr>
        <w:ind w:firstLine="720"/>
        <w:jc w:val="both"/>
        <w:rPr>
          <w:lang w:val="sr-Cyrl-CS"/>
        </w:rPr>
      </w:pP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4. који је поднео народни посланик Драгомир Карић;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8. који је поднела народни посланик Злата Ђерић;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8. који је поднела народни посланик Гордана Чомић;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8. који су у истоветном тексту поднели народни посланик Борислав Стефановић, заједно народни посланици Зоран Живковић и Владимир Павићевић и заједно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9. који је поднео народни посланик Драгомир Карић;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10. који је поднео народни посланик Борислав Стефановић;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10. који су у истоветном тексту поднели народни посланик Милорад Стошић и народни посланик Благоје Брадић;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13. који су заједно поднели народни посланици Сулејман Угљанин, Сабина Даздаревић, Енис Имамовић, Риза Халими и Шаип Камбери;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15.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15.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15. који су заједно поднеле народни посланици Аида Ћоровић и Јована Јовановић;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16. који су заједно поднели народни посланици Сулејман Угљанин, Сабина Даздаревић, Енис Имамовић, Риза Халими и Шаип Камбери;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16.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17. који је поднео народни посланик Борислав Стефановић;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17. који је поднео народни посланик Благоје Брадић;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17. који су заједно поднели народни посланици Драган Шутановац и Горан Ћирић;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17. који је поднео народни посланик Милорад Стошић;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17.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18. који је поднео народни посланик Милорад Стошић;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18. који је поднео народни посланик Благоје Брадић;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18. који је поднео народни посланик Борислав Стефановић;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18.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19.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lastRenderedPageBreak/>
        <w:t>на члан 22.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24.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24.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25.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25.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26. који су у истоветном тексту поднели, народни посланик Борислав Стефановић, народни посланик Благоје Брадић и народни посланик Милорад Стошић;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26.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28.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којим се после члана 28. додаје назив члана и члан 28а.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30. који је поднела народни посланик Гордана Чомић;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31.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32. који су  у истоветном тексту поднели народни посланик Борислав Стефановић, заједно народни посланици Зоран Живковић и Владимир Павићевић и заједно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38.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39.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39.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39. који су заједно поднели народни посланици Драган Шутановац и Горан Ћирић;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39. који је поднео народни посланик Драгомир Карић;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47.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50.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52. који је поднела народни посланик Гордана Чомић;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52. који је поднео народни посланик Драгомир Карић;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55. који је поднела народни посланик Злата Ђерић;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lastRenderedPageBreak/>
        <w:t>на члан 57.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57. који је поднео народни посланик Драгомир Карић;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58.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68. који је поднео народни посланик Момо Чолаковић;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69.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72. који су заједно поднеле народни посланици Гордана Чомић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74.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76.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82. који су заједно поднели народни посланици Зоран Живковић и Владимир Павићевић;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82. који су заједно поднеле народни посланици Весна Марјановић и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83.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84.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>
        <w:t>којим се после члана</w:t>
      </w:r>
      <w:r w:rsidRPr="00442A60">
        <w:t xml:space="preserve"> 84.</w:t>
      </w:r>
      <w:r>
        <w:t xml:space="preserve"> додаје се назив и члан 84а.</w:t>
      </w:r>
      <w:r w:rsidRPr="00442A60">
        <w:t xml:space="preserve"> који је поднео народни посланик Борислав Стефановић;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>
        <w:t xml:space="preserve">којим се после члана </w:t>
      </w:r>
      <w:r w:rsidRPr="00442A60">
        <w:t>84.</w:t>
      </w:r>
      <w:r>
        <w:t xml:space="preserve"> додаје нови члан 85.</w:t>
      </w:r>
      <w:r w:rsidRPr="00442A60">
        <w:t xml:space="preserve">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>
        <w:t xml:space="preserve">на назив изнад члана </w:t>
      </w:r>
      <w:r w:rsidRPr="00442A60">
        <w:t>87.</w:t>
      </w:r>
      <w:r>
        <w:t xml:space="preserve"> и члан 87.</w:t>
      </w:r>
      <w:r w:rsidRPr="00442A60">
        <w:t xml:space="preserve">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87. који је поднео народни посланик Момо Чолаковић;</w:t>
      </w:r>
    </w:p>
    <w:p w:rsidR="002D3CE3" w:rsidRPr="00442A60" w:rsidRDefault="002D3CE3" w:rsidP="00916E80">
      <w:pPr>
        <w:numPr>
          <w:ilvl w:val="0"/>
          <w:numId w:val="2"/>
        </w:numPr>
        <w:jc w:val="both"/>
      </w:pPr>
      <w:r w:rsidRPr="00916E80">
        <w:t xml:space="preserve">на назив изнад члана </w:t>
      </w:r>
      <w:r>
        <w:t xml:space="preserve">88. и </w:t>
      </w:r>
      <w:r w:rsidRPr="00442A60">
        <w:t>на члан 88.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89. који је поднео народни посланик Момо Чолаковић;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91. који је поднео народни посланик Момо Чолаковић;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>
        <w:t>којим се после члана</w:t>
      </w:r>
      <w:r w:rsidRPr="00442A60">
        <w:t xml:space="preserve"> 91.</w:t>
      </w:r>
      <w:r>
        <w:t xml:space="preserve"> додају  називи  чланова и чл. 91а, 91б, 91в и 91г,</w:t>
      </w:r>
      <w:r w:rsidRPr="00442A60">
        <w:t xml:space="preserve"> који је поднео народни посланик Борислав Стефановић;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>
        <w:t xml:space="preserve">којим се после члана </w:t>
      </w:r>
      <w:r w:rsidRPr="00442A60">
        <w:t>91.</w:t>
      </w:r>
      <w:r>
        <w:t xml:space="preserve"> додају нови чланови 92, 93, 94 и 95</w:t>
      </w:r>
      <w:r w:rsidRPr="00442A60">
        <w:t xml:space="preserve"> који су заједно поднели народни посланици Марко Ђуришић, Јанко Веселиновић, Биљана Хасановић-Кораћ, Бранка Каравидић, Слободан Хомен, Александар Сенић, Нинослав Стојадиновић и Горан Богдановић;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98.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107.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137. који су заједно поднели народни посланици Драган Шутановац и Горан Ћирић;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142. који је поднела народни посланик Александра Јерков;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142. који су заједно поднели народни посланици Ненад Чанак, Олена Папуга, Нада Лазић, Ђорђе Стојшић и Дејан Чапо;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142. који је поднео народни посланик Милорад Стошић;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lastRenderedPageBreak/>
        <w:t>на члан 142. који је поднео народни посланик Борислав Стефановић;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143. који су у истоветном тексту поднели народни посланици Милорад Стошић и Благоје Брадић;</w:t>
      </w:r>
    </w:p>
    <w:p w:rsidR="002D3CE3" w:rsidRPr="00442A60" w:rsidRDefault="002D3CE3" w:rsidP="00442A60">
      <w:pPr>
        <w:numPr>
          <w:ilvl w:val="0"/>
          <w:numId w:val="2"/>
        </w:numPr>
        <w:jc w:val="both"/>
      </w:pPr>
      <w:r w:rsidRPr="00442A60">
        <w:t>на члан 143. који је поднео народ</w:t>
      </w:r>
      <w:r>
        <w:t>ни посланик Борислав Стефановић.</w:t>
      </w:r>
    </w:p>
    <w:p w:rsidR="002D3CE3" w:rsidRPr="00442A60" w:rsidRDefault="002D3CE3" w:rsidP="004D0310">
      <w:pPr>
        <w:ind w:left="720"/>
        <w:jc w:val="both"/>
      </w:pPr>
    </w:p>
    <w:p w:rsidR="002D3CE3" w:rsidRPr="006C1925" w:rsidRDefault="002D3CE3" w:rsidP="00D666FE">
      <w:pPr>
        <w:jc w:val="both"/>
      </w:pPr>
    </w:p>
    <w:p w:rsidR="002D3CE3" w:rsidRDefault="002D3CE3" w:rsidP="00D666F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t>Aлександар Југовић</w:t>
      </w:r>
      <w:r>
        <w:rPr>
          <w:lang w:val="sr-Cyrl-CS"/>
        </w:rPr>
        <w:t>,</w:t>
      </w:r>
      <w:r>
        <w:t xml:space="preserve"> заменик</w:t>
      </w:r>
      <w:r>
        <w:rPr>
          <w:lang w:val="sr-Cyrl-CS"/>
        </w:rPr>
        <w:t xml:space="preserve"> председни</w:t>
      </w:r>
      <w:r>
        <w:t>ка</w:t>
      </w:r>
      <w:r>
        <w:rPr>
          <w:lang w:val="sr-Cyrl-CS"/>
        </w:rPr>
        <w:t xml:space="preserve"> Одбора.</w:t>
      </w:r>
    </w:p>
    <w:p w:rsidR="002D3CE3" w:rsidRDefault="002D3CE3" w:rsidP="00D666FE">
      <w:pPr>
        <w:ind w:firstLine="720"/>
        <w:jc w:val="both"/>
        <w:rPr>
          <w:lang w:val="sr-Cyrl-CS"/>
        </w:rPr>
      </w:pPr>
    </w:p>
    <w:p w:rsidR="002D3CE3" w:rsidRDefault="002D3CE3" w:rsidP="00D666FE">
      <w:pPr>
        <w:ind w:firstLine="720"/>
        <w:jc w:val="both"/>
        <w:rPr>
          <w:lang w:val="sr-Cyrl-CS"/>
        </w:rPr>
      </w:pPr>
    </w:p>
    <w:p w:rsidR="002D3CE3" w:rsidRDefault="002D3CE3" w:rsidP="00B029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CE3" w:rsidRDefault="002D3CE3" w:rsidP="00B02962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ПРЕДСЕДНИЦА</w:t>
      </w:r>
    </w:p>
    <w:p w:rsidR="002D3CE3" w:rsidRDefault="002D3CE3" w:rsidP="00D666FE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CE3" w:rsidRDefault="002D3CE3" w:rsidP="00D666FE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Весна Марјановић</w:t>
      </w:r>
    </w:p>
    <w:p w:rsidR="002D3CE3" w:rsidRDefault="002D3CE3" w:rsidP="00B02962">
      <w:pPr>
        <w:jc w:val="both"/>
        <w:rPr>
          <w:lang w:val="sr-Cyrl-CS"/>
        </w:rPr>
      </w:pPr>
    </w:p>
    <w:p w:rsidR="002D3CE3" w:rsidRDefault="002D3CE3"/>
    <w:sectPr w:rsidR="002D3CE3" w:rsidSect="001E4C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B042B01"/>
    <w:multiLevelType w:val="hybridMultilevel"/>
    <w:tmpl w:val="E074730A"/>
    <w:lvl w:ilvl="0" w:tplc="C576BA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C39E3"/>
    <w:multiLevelType w:val="hybridMultilevel"/>
    <w:tmpl w:val="2A9E4F42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962"/>
    <w:rsid w:val="000C6E23"/>
    <w:rsid w:val="0017262A"/>
    <w:rsid w:val="001E4CB7"/>
    <w:rsid w:val="002D3CE3"/>
    <w:rsid w:val="003A6506"/>
    <w:rsid w:val="00424160"/>
    <w:rsid w:val="00442A60"/>
    <w:rsid w:val="004D0310"/>
    <w:rsid w:val="005A281B"/>
    <w:rsid w:val="00684888"/>
    <w:rsid w:val="006C1925"/>
    <w:rsid w:val="00720F2A"/>
    <w:rsid w:val="0077536C"/>
    <w:rsid w:val="007770BF"/>
    <w:rsid w:val="008177E1"/>
    <w:rsid w:val="00916E80"/>
    <w:rsid w:val="00930802"/>
    <w:rsid w:val="009C6CDA"/>
    <w:rsid w:val="00AD740D"/>
    <w:rsid w:val="00AE3F51"/>
    <w:rsid w:val="00B02962"/>
    <w:rsid w:val="00BB1E28"/>
    <w:rsid w:val="00C43F52"/>
    <w:rsid w:val="00CD5537"/>
    <w:rsid w:val="00D666FE"/>
    <w:rsid w:val="00EA4799"/>
    <w:rsid w:val="00EC4AEC"/>
    <w:rsid w:val="00EC745F"/>
    <w:rsid w:val="00F67FDB"/>
    <w:rsid w:val="00F932A4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9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6CDA"/>
    <w:pPr>
      <w:spacing w:after="200" w:line="276" w:lineRule="auto"/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2014-08-01T07:51:00Z</dcterms:created>
  <dcterms:modified xsi:type="dcterms:W3CDTF">2014-08-01T07:51:00Z</dcterms:modified>
</cp:coreProperties>
</file>